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784D" w:rsidRPr="008E784D" w:rsidRDefault="008E784D" w:rsidP="00C41116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8E784D">
        <w:rPr>
          <w:rFonts w:ascii="Times New Roman" w:hAnsi="Times New Roman" w:cs="Times New Roman"/>
          <w:b/>
          <w:sz w:val="28"/>
          <w:szCs w:val="28"/>
        </w:rPr>
        <w:t xml:space="preserve">Аннотация к рабочей программе по английскому языку для 5 – 9 </w:t>
      </w:r>
      <w:r>
        <w:rPr>
          <w:rFonts w:ascii="Times New Roman" w:hAnsi="Times New Roman" w:cs="Times New Roman"/>
          <w:b/>
          <w:sz w:val="28"/>
          <w:szCs w:val="28"/>
        </w:rPr>
        <w:t xml:space="preserve">классов (учебник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Spotlight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)</w:t>
      </w:r>
    </w:p>
    <w:p w:rsidR="008E784D" w:rsidRPr="00C41116" w:rsidRDefault="008E784D">
      <w:pPr>
        <w:rPr>
          <w:rFonts w:ascii="Times New Roman" w:hAnsi="Times New Roman" w:cs="Times New Roman"/>
          <w:sz w:val="24"/>
          <w:szCs w:val="24"/>
          <w:lang w:val="tt-RU"/>
        </w:rPr>
      </w:pPr>
      <w:proofErr w:type="gramStart"/>
      <w:r w:rsidRPr="00C41116">
        <w:rPr>
          <w:rFonts w:ascii="Times New Roman" w:hAnsi="Times New Roman" w:cs="Times New Roman"/>
          <w:sz w:val="24"/>
          <w:szCs w:val="24"/>
        </w:rPr>
        <w:t xml:space="preserve">Предлагаемая рабочая программа предназначена для 5–9 классов общеобразовательных организаций и составлена в соответствии с требованиями Федерального государственного образовательного стандарта основного общего образования (приказ </w:t>
      </w:r>
      <w:proofErr w:type="spellStart"/>
      <w:r w:rsidRPr="00C41116">
        <w:rPr>
          <w:rFonts w:ascii="Times New Roman" w:hAnsi="Times New Roman" w:cs="Times New Roman"/>
          <w:sz w:val="24"/>
          <w:szCs w:val="24"/>
        </w:rPr>
        <w:t>МОиН</w:t>
      </w:r>
      <w:proofErr w:type="spellEnd"/>
      <w:r w:rsidRPr="00C41116">
        <w:rPr>
          <w:rFonts w:ascii="Times New Roman" w:hAnsi="Times New Roman" w:cs="Times New Roman"/>
          <w:sz w:val="24"/>
          <w:szCs w:val="24"/>
        </w:rPr>
        <w:t xml:space="preserve"> РФ от 17.12.2010 № 1897) с учётом концепции духовно- нравственного воспитания и планируемых результатов освоения основной образовательной программы среднего общего образования, на основе программы Английский язык, предметной линии учебников «Английский в фокусе» 5-9 классы В.Г. Апалькова</w:t>
      </w:r>
      <w:proofErr w:type="gramEnd"/>
      <w:r w:rsidRPr="00C41116">
        <w:rPr>
          <w:rFonts w:ascii="Times New Roman" w:hAnsi="Times New Roman" w:cs="Times New Roman"/>
          <w:sz w:val="24"/>
          <w:szCs w:val="24"/>
        </w:rPr>
        <w:t>, Ю.Е.</w:t>
      </w:r>
      <w:r w:rsidRPr="00C41116">
        <w:rPr>
          <w:rFonts w:ascii="Times New Roman" w:hAnsi="Times New Roman" w:cs="Times New Roman"/>
          <w:sz w:val="24"/>
          <w:szCs w:val="24"/>
        </w:rPr>
        <w:t xml:space="preserve"> Ваулиной, О.Е. </w:t>
      </w:r>
      <w:proofErr w:type="spellStart"/>
      <w:r w:rsidRPr="00C41116">
        <w:rPr>
          <w:rFonts w:ascii="Times New Roman" w:hAnsi="Times New Roman" w:cs="Times New Roman"/>
          <w:sz w:val="24"/>
          <w:szCs w:val="24"/>
        </w:rPr>
        <w:t>Подоляко</w:t>
      </w:r>
      <w:proofErr w:type="spellEnd"/>
      <w:r w:rsidRPr="00C41116">
        <w:rPr>
          <w:rFonts w:ascii="Times New Roman" w:hAnsi="Times New Roman" w:cs="Times New Roman"/>
          <w:sz w:val="24"/>
          <w:szCs w:val="24"/>
        </w:rPr>
        <w:t>,</w:t>
      </w:r>
      <w:r w:rsidRPr="00C4111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E784D" w:rsidRPr="00C41116" w:rsidRDefault="008E784D" w:rsidP="008E784D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C41116">
        <w:rPr>
          <w:rFonts w:ascii="Times New Roman" w:hAnsi="Times New Roman" w:cs="Times New Roman"/>
          <w:b/>
          <w:sz w:val="24"/>
          <w:szCs w:val="24"/>
        </w:rPr>
        <w:t>Цели п</w:t>
      </w:r>
      <w:r w:rsidRPr="00C41116">
        <w:rPr>
          <w:rFonts w:ascii="Times New Roman" w:hAnsi="Times New Roman" w:cs="Times New Roman"/>
          <w:b/>
          <w:sz w:val="24"/>
          <w:szCs w:val="24"/>
          <w:lang w:val="tt-RU"/>
        </w:rPr>
        <w:t>р</w:t>
      </w:r>
      <w:proofErr w:type="spellStart"/>
      <w:r w:rsidRPr="00C41116">
        <w:rPr>
          <w:rFonts w:ascii="Times New Roman" w:hAnsi="Times New Roman" w:cs="Times New Roman"/>
          <w:b/>
          <w:sz w:val="24"/>
          <w:szCs w:val="24"/>
        </w:rPr>
        <w:t>ограммы</w:t>
      </w:r>
      <w:proofErr w:type="spellEnd"/>
    </w:p>
    <w:p w:rsidR="008E784D" w:rsidRPr="00C41116" w:rsidRDefault="008E784D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C41116">
        <w:rPr>
          <w:rFonts w:ascii="Times New Roman" w:hAnsi="Times New Roman" w:cs="Times New Roman"/>
          <w:sz w:val="24"/>
          <w:szCs w:val="24"/>
        </w:rPr>
        <w:t xml:space="preserve"> -формирование умений общаться на английском языке с учетом речевых возможностей и потребностей данного возраста;</w:t>
      </w:r>
    </w:p>
    <w:p w:rsidR="008E784D" w:rsidRPr="00C41116" w:rsidRDefault="008E784D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C41116">
        <w:rPr>
          <w:rFonts w:ascii="Times New Roman" w:hAnsi="Times New Roman" w:cs="Times New Roman"/>
          <w:sz w:val="24"/>
          <w:szCs w:val="24"/>
        </w:rPr>
        <w:t xml:space="preserve"> -развитие личности ребенка, его речевых способностей, внимания, мышления, памяти и воображения, мотивации к дальнейшему овладению иностранным языком;</w:t>
      </w:r>
    </w:p>
    <w:p w:rsidR="008E784D" w:rsidRPr="00C41116" w:rsidRDefault="008E784D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C41116">
        <w:rPr>
          <w:rFonts w:ascii="Times New Roman" w:hAnsi="Times New Roman" w:cs="Times New Roman"/>
          <w:sz w:val="24"/>
          <w:szCs w:val="24"/>
        </w:rPr>
        <w:t xml:space="preserve"> -обеспечение коммуникативно-психологической адаптации учащихся 5-9 класса к новому языковому миру для преодоления в дальнейшем психологических барьеров в использовании английского языка как средства общения; </w:t>
      </w:r>
    </w:p>
    <w:p w:rsidR="008E784D" w:rsidRPr="00C41116" w:rsidRDefault="008E784D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C41116">
        <w:rPr>
          <w:rFonts w:ascii="Times New Roman" w:hAnsi="Times New Roman" w:cs="Times New Roman"/>
          <w:sz w:val="24"/>
          <w:szCs w:val="24"/>
        </w:rPr>
        <w:t xml:space="preserve">-освоение элементарных лингвистических представлений, доступных данному возрасту и необходимых для овладения устной и письменной речью на английском языке; </w:t>
      </w:r>
    </w:p>
    <w:p w:rsidR="008C6BDF" w:rsidRPr="00C41116" w:rsidRDefault="008E784D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C41116">
        <w:rPr>
          <w:rFonts w:ascii="Times New Roman" w:hAnsi="Times New Roman" w:cs="Times New Roman"/>
          <w:sz w:val="24"/>
          <w:szCs w:val="24"/>
        </w:rPr>
        <w:t>-приобщение детей к новому социальному опыту с использованием иностранного языка: знакомство учащихся с миром зарубежных сверстников</w:t>
      </w:r>
      <w:r w:rsidRPr="00C41116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8E784D" w:rsidRPr="00C41116" w:rsidRDefault="008E784D" w:rsidP="00C41116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C41116">
        <w:rPr>
          <w:rFonts w:ascii="Times New Roman" w:hAnsi="Times New Roman" w:cs="Times New Roman"/>
          <w:sz w:val="24"/>
          <w:szCs w:val="24"/>
        </w:rPr>
        <w:t>Структура и содержание программы</w:t>
      </w:r>
    </w:p>
    <w:p w:rsidR="008E784D" w:rsidRPr="00C41116" w:rsidRDefault="008E784D" w:rsidP="00C41116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C41116">
        <w:rPr>
          <w:rFonts w:ascii="Times New Roman" w:hAnsi="Times New Roman" w:cs="Times New Roman"/>
          <w:sz w:val="24"/>
          <w:szCs w:val="24"/>
        </w:rPr>
        <w:t xml:space="preserve"> </w:t>
      </w:r>
      <w:r w:rsidRPr="00C41116">
        <w:rPr>
          <w:rFonts w:ascii="Times New Roman" w:hAnsi="Times New Roman" w:cs="Times New Roman"/>
          <w:sz w:val="24"/>
          <w:szCs w:val="24"/>
          <w:lang w:val="tt-RU"/>
        </w:rPr>
        <w:t>-</w:t>
      </w:r>
      <w:r w:rsidRPr="00C41116">
        <w:rPr>
          <w:rFonts w:ascii="Times New Roman" w:hAnsi="Times New Roman" w:cs="Times New Roman"/>
          <w:sz w:val="24"/>
          <w:szCs w:val="24"/>
        </w:rPr>
        <w:t xml:space="preserve">10 тематических модулей </w:t>
      </w:r>
    </w:p>
    <w:p w:rsidR="008E784D" w:rsidRPr="00C41116" w:rsidRDefault="008E784D" w:rsidP="00C41116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C41116">
        <w:rPr>
          <w:rFonts w:ascii="Times New Roman" w:hAnsi="Times New Roman" w:cs="Times New Roman"/>
          <w:sz w:val="24"/>
          <w:szCs w:val="24"/>
        </w:rPr>
        <w:t>- каждый модуль состоит из 9 уроков и одного резервного урока (по усмотрению учителя)</w:t>
      </w:r>
    </w:p>
    <w:p w:rsidR="008E784D" w:rsidRPr="00C41116" w:rsidRDefault="008E784D" w:rsidP="00C41116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C41116">
        <w:rPr>
          <w:rFonts w:ascii="Times New Roman" w:hAnsi="Times New Roman" w:cs="Times New Roman"/>
          <w:sz w:val="24"/>
          <w:szCs w:val="24"/>
        </w:rPr>
        <w:t xml:space="preserve"> - раздел </w:t>
      </w:r>
      <w:proofErr w:type="spellStart"/>
      <w:r w:rsidRPr="00C41116">
        <w:rPr>
          <w:rFonts w:ascii="Times New Roman" w:hAnsi="Times New Roman" w:cs="Times New Roman"/>
          <w:sz w:val="24"/>
          <w:szCs w:val="24"/>
        </w:rPr>
        <w:t>Spotlight</w:t>
      </w:r>
      <w:proofErr w:type="spellEnd"/>
      <w:r w:rsidRPr="00C4111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1116">
        <w:rPr>
          <w:rFonts w:ascii="Times New Roman" w:hAnsi="Times New Roman" w:cs="Times New Roman"/>
          <w:sz w:val="24"/>
          <w:szCs w:val="24"/>
        </w:rPr>
        <w:t>on</w:t>
      </w:r>
      <w:proofErr w:type="spellEnd"/>
      <w:r w:rsidRPr="00C4111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1116">
        <w:rPr>
          <w:rFonts w:ascii="Times New Roman" w:hAnsi="Times New Roman" w:cs="Times New Roman"/>
          <w:sz w:val="24"/>
          <w:szCs w:val="24"/>
        </w:rPr>
        <w:t>Russia</w:t>
      </w:r>
      <w:proofErr w:type="spellEnd"/>
      <w:r w:rsidRPr="00C41116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8E784D" w:rsidRPr="00C41116" w:rsidRDefault="008E784D" w:rsidP="00C41116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C41116">
        <w:rPr>
          <w:rFonts w:ascii="Times New Roman" w:hAnsi="Times New Roman" w:cs="Times New Roman"/>
          <w:sz w:val="24"/>
          <w:szCs w:val="24"/>
        </w:rPr>
        <w:t>- тексты песен и упражнения к ним;</w:t>
      </w:r>
    </w:p>
    <w:p w:rsidR="008E784D" w:rsidRPr="00C41116" w:rsidRDefault="008E784D" w:rsidP="00C41116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C41116">
        <w:rPr>
          <w:rFonts w:ascii="Times New Roman" w:hAnsi="Times New Roman" w:cs="Times New Roman"/>
          <w:sz w:val="24"/>
          <w:szCs w:val="24"/>
        </w:rPr>
        <w:t xml:space="preserve"> - грамматический справочник; </w:t>
      </w:r>
    </w:p>
    <w:p w:rsidR="008E784D" w:rsidRPr="00C41116" w:rsidRDefault="008E784D" w:rsidP="00C41116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C41116">
        <w:rPr>
          <w:rFonts w:ascii="Times New Roman" w:hAnsi="Times New Roman" w:cs="Times New Roman"/>
          <w:sz w:val="24"/>
          <w:szCs w:val="24"/>
        </w:rPr>
        <w:t xml:space="preserve">- поурочный словарь (с выделенным другим цветом активным </w:t>
      </w:r>
      <w:proofErr w:type="spellStart"/>
      <w:r w:rsidRPr="00C41116">
        <w:rPr>
          <w:rFonts w:ascii="Times New Roman" w:hAnsi="Times New Roman" w:cs="Times New Roman"/>
          <w:sz w:val="24"/>
          <w:szCs w:val="24"/>
        </w:rPr>
        <w:t>вокабуляром</w:t>
      </w:r>
      <w:proofErr w:type="spellEnd"/>
      <w:r w:rsidRPr="00C41116">
        <w:rPr>
          <w:rFonts w:ascii="Times New Roman" w:hAnsi="Times New Roman" w:cs="Times New Roman"/>
          <w:sz w:val="24"/>
          <w:szCs w:val="24"/>
        </w:rPr>
        <w:t xml:space="preserve">); </w:t>
      </w:r>
    </w:p>
    <w:p w:rsidR="008E784D" w:rsidRPr="00C41116" w:rsidRDefault="008E784D" w:rsidP="00C41116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C41116">
        <w:rPr>
          <w:rFonts w:ascii="Times New Roman" w:hAnsi="Times New Roman" w:cs="Times New Roman"/>
          <w:sz w:val="24"/>
          <w:szCs w:val="24"/>
          <w:lang w:val="tt-RU"/>
        </w:rPr>
        <w:t>Каждый модуль имеет четкую структуру:</w:t>
      </w:r>
    </w:p>
    <w:p w:rsidR="008E784D" w:rsidRPr="00C41116" w:rsidRDefault="008E784D" w:rsidP="00C41116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C41116">
        <w:rPr>
          <w:rFonts w:ascii="Times New Roman" w:hAnsi="Times New Roman" w:cs="Times New Roman"/>
          <w:sz w:val="24"/>
          <w:szCs w:val="24"/>
          <w:lang w:val="tt-RU"/>
        </w:rPr>
        <w:t xml:space="preserve"> - новый лексико-грамматический материал (уроки a, b, c); </w:t>
      </w:r>
    </w:p>
    <w:p w:rsidR="008E784D" w:rsidRPr="00C41116" w:rsidRDefault="008E784D" w:rsidP="00C41116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C41116">
        <w:rPr>
          <w:rFonts w:ascii="Times New Roman" w:hAnsi="Times New Roman" w:cs="Times New Roman"/>
          <w:sz w:val="24"/>
          <w:szCs w:val="24"/>
          <w:lang w:val="tt-RU"/>
        </w:rPr>
        <w:t xml:space="preserve">- урок English in Use (урок речевого этикета); </w:t>
      </w:r>
    </w:p>
    <w:p w:rsidR="008E784D" w:rsidRPr="00C41116" w:rsidRDefault="008E784D" w:rsidP="00C41116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C41116">
        <w:rPr>
          <w:rFonts w:ascii="Times New Roman" w:hAnsi="Times New Roman" w:cs="Times New Roman"/>
          <w:sz w:val="24"/>
          <w:szCs w:val="24"/>
          <w:lang w:val="tt-RU"/>
        </w:rPr>
        <w:t xml:space="preserve">- Уроки культуроведения (Culture Corner, Spotlight on Russia); </w:t>
      </w:r>
    </w:p>
    <w:p w:rsidR="008E784D" w:rsidRPr="00C41116" w:rsidRDefault="008E784D" w:rsidP="00C41116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C41116">
        <w:rPr>
          <w:rFonts w:ascii="Times New Roman" w:hAnsi="Times New Roman" w:cs="Times New Roman"/>
          <w:sz w:val="24"/>
          <w:szCs w:val="24"/>
          <w:lang w:val="tt-RU"/>
        </w:rPr>
        <w:t xml:space="preserve">- Уроки дополнительного чтения (Extensive Reading. </w:t>
      </w:r>
      <w:proofErr w:type="spellStart"/>
      <w:proofErr w:type="gramStart"/>
      <w:r w:rsidRPr="00C41116">
        <w:rPr>
          <w:rFonts w:ascii="Times New Roman" w:hAnsi="Times New Roman" w:cs="Times New Roman"/>
          <w:sz w:val="24"/>
          <w:szCs w:val="24"/>
        </w:rPr>
        <w:t>Across</w:t>
      </w:r>
      <w:proofErr w:type="spellEnd"/>
      <w:r w:rsidRPr="00C4111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1116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C4111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1116">
        <w:rPr>
          <w:rFonts w:ascii="Times New Roman" w:hAnsi="Times New Roman" w:cs="Times New Roman"/>
          <w:sz w:val="24"/>
          <w:szCs w:val="24"/>
        </w:rPr>
        <w:t>Curriculum</w:t>
      </w:r>
      <w:proofErr w:type="spellEnd"/>
      <w:r w:rsidRPr="00C41116">
        <w:rPr>
          <w:rFonts w:ascii="Times New Roman" w:hAnsi="Times New Roman" w:cs="Times New Roman"/>
          <w:sz w:val="24"/>
          <w:szCs w:val="24"/>
        </w:rPr>
        <w:t xml:space="preserve">); </w:t>
      </w:r>
      <w:proofErr w:type="gramEnd"/>
    </w:p>
    <w:p w:rsidR="008E784D" w:rsidRPr="00C41116" w:rsidRDefault="008E784D" w:rsidP="00C41116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C41116">
        <w:rPr>
          <w:rFonts w:ascii="Times New Roman" w:hAnsi="Times New Roman" w:cs="Times New Roman"/>
          <w:sz w:val="24"/>
          <w:szCs w:val="24"/>
        </w:rPr>
        <w:t xml:space="preserve">- Книга для чтения (по эпизоду из книги для каждого модуля); </w:t>
      </w:r>
    </w:p>
    <w:p w:rsidR="008E784D" w:rsidRPr="00C41116" w:rsidRDefault="008E784D" w:rsidP="00C41116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C41116">
        <w:rPr>
          <w:rFonts w:ascii="Times New Roman" w:hAnsi="Times New Roman" w:cs="Times New Roman"/>
          <w:sz w:val="24"/>
          <w:szCs w:val="24"/>
        </w:rPr>
        <w:t>- Урок контроля, рефлексии учебной деятельности (</w:t>
      </w:r>
      <w:proofErr w:type="spellStart"/>
      <w:r w:rsidRPr="00C41116">
        <w:rPr>
          <w:rFonts w:ascii="Times New Roman" w:hAnsi="Times New Roman" w:cs="Times New Roman"/>
          <w:sz w:val="24"/>
          <w:szCs w:val="24"/>
        </w:rPr>
        <w:t>Progress</w:t>
      </w:r>
      <w:proofErr w:type="spellEnd"/>
      <w:r w:rsidRPr="00C4111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1116">
        <w:rPr>
          <w:rFonts w:ascii="Times New Roman" w:hAnsi="Times New Roman" w:cs="Times New Roman"/>
          <w:sz w:val="24"/>
          <w:szCs w:val="24"/>
        </w:rPr>
        <w:t>Check</w:t>
      </w:r>
      <w:proofErr w:type="spellEnd"/>
      <w:r w:rsidRPr="00C41116">
        <w:rPr>
          <w:rFonts w:ascii="Times New Roman" w:hAnsi="Times New Roman" w:cs="Times New Roman"/>
          <w:sz w:val="24"/>
          <w:szCs w:val="24"/>
        </w:rPr>
        <w:t xml:space="preserve">); </w:t>
      </w:r>
    </w:p>
    <w:p w:rsidR="008E784D" w:rsidRPr="00C41116" w:rsidRDefault="008E784D" w:rsidP="00C41116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C41116">
        <w:rPr>
          <w:rFonts w:ascii="Times New Roman" w:hAnsi="Times New Roman" w:cs="Times New Roman"/>
          <w:sz w:val="24"/>
          <w:szCs w:val="24"/>
        </w:rPr>
        <w:t>Формы промежуточного контр</w:t>
      </w:r>
      <w:r w:rsidRPr="00C41116">
        <w:rPr>
          <w:rFonts w:ascii="Times New Roman" w:hAnsi="Times New Roman" w:cs="Times New Roman"/>
          <w:sz w:val="24"/>
          <w:szCs w:val="24"/>
          <w:lang w:val="tt-RU"/>
        </w:rPr>
        <w:t>оля</w:t>
      </w:r>
    </w:p>
    <w:p w:rsidR="008E784D" w:rsidRPr="00C41116" w:rsidRDefault="008E784D" w:rsidP="00C41116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C41116">
        <w:rPr>
          <w:rFonts w:ascii="Times New Roman" w:hAnsi="Times New Roman" w:cs="Times New Roman"/>
          <w:sz w:val="24"/>
          <w:szCs w:val="24"/>
        </w:rPr>
        <w:t xml:space="preserve"> Программой предусмотрены тестовые работы по окончании изучения каждого модуля по всем видам речевой деятельности: </w:t>
      </w:r>
    </w:p>
    <w:p w:rsidR="008E784D" w:rsidRPr="00C41116" w:rsidRDefault="008E784D" w:rsidP="00C41116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C41116"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 w:rsidRPr="00C41116">
        <w:rPr>
          <w:rFonts w:ascii="Times New Roman" w:hAnsi="Times New Roman" w:cs="Times New Roman"/>
          <w:sz w:val="24"/>
          <w:szCs w:val="24"/>
        </w:rPr>
        <w:t>Аудирование</w:t>
      </w:r>
      <w:proofErr w:type="spellEnd"/>
      <w:r w:rsidRPr="00C4111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E784D" w:rsidRPr="00C41116" w:rsidRDefault="008E784D" w:rsidP="00C41116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C41116">
        <w:rPr>
          <w:rFonts w:ascii="Times New Roman" w:hAnsi="Times New Roman" w:cs="Times New Roman"/>
          <w:sz w:val="24"/>
          <w:szCs w:val="24"/>
        </w:rPr>
        <w:t>2. Говорение (</w:t>
      </w:r>
      <w:proofErr w:type="gramStart"/>
      <w:r w:rsidRPr="00C41116">
        <w:rPr>
          <w:rFonts w:ascii="Times New Roman" w:hAnsi="Times New Roman" w:cs="Times New Roman"/>
          <w:sz w:val="24"/>
          <w:szCs w:val="24"/>
        </w:rPr>
        <w:t>монологические</w:t>
      </w:r>
      <w:proofErr w:type="gramEnd"/>
      <w:r w:rsidRPr="00C41116">
        <w:rPr>
          <w:rFonts w:ascii="Times New Roman" w:hAnsi="Times New Roman" w:cs="Times New Roman"/>
          <w:sz w:val="24"/>
          <w:szCs w:val="24"/>
        </w:rPr>
        <w:t xml:space="preserve"> или диалогическое высказывание) </w:t>
      </w:r>
    </w:p>
    <w:p w:rsidR="008E784D" w:rsidRPr="00C41116" w:rsidRDefault="008E784D" w:rsidP="00C41116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C41116">
        <w:rPr>
          <w:rFonts w:ascii="Times New Roman" w:hAnsi="Times New Roman" w:cs="Times New Roman"/>
          <w:sz w:val="24"/>
          <w:szCs w:val="24"/>
        </w:rPr>
        <w:t xml:space="preserve">3. Чтение </w:t>
      </w:r>
    </w:p>
    <w:p w:rsidR="008E784D" w:rsidRPr="00C41116" w:rsidRDefault="008E784D" w:rsidP="00C41116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C41116">
        <w:rPr>
          <w:rFonts w:ascii="Times New Roman" w:hAnsi="Times New Roman" w:cs="Times New Roman"/>
          <w:sz w:val="24"/>
          <w:szCs w:val="24"/>
        </w:rPr>
        <w:t>4. Письмо. В</w:t>
      </w:r>
    </w:p>
    <w:p w:rsidR="008E784D" w:rsidRPr="00C41116" w:rsidRDefault="008E784D" w:rsidP="00C41116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C41116">
        <w:rPr>
          <w:rFonts w:ascii="Times New Roman" w:hAnsi="Times New Roman" w:cs="Times New Roman"/>
          <w:sz w:val="24"/>
          <w:szCs w:val="24"/>
        </w:rPr>
        <w:lastRenderedPageBreak/>
        <w:t xml:space="preserve"> 5-9 </w:t>
      </w:r>
      <w:proofErr w:type="gramStart"/>
      <w:r w:rsidRPr="00C41116">
        <w:rPr>
          <w:rFonts w:ascii="Times New Roman" w:hAnsi="Times New Roman" w:cs="Times New Roman"/>
          <w:sz w:val="24"/>
          <w:szCs w:val="24"/>
        </w:rPr>
        <w:t>классах</w:t>
      </w:r>
      <w:proofErr w:type="gramEnd"/>
      <w:r w:rsidRPr="00C41116">
        <w:rPr>
          <w:rFonts w:ascii="Times New Roman" w:hAnsi="Times New Roman" w:cs="Times New Roman"/>
          <w:sz w:val="24"/>
          <w:szCs w:val="24"/>
        </w:rPr>
        <w:t xml:space="preserve"> проводится входное, промежуточное и итоговое тестировани</w:t>
      </w:r>
      <w:r w:rsidRPr="00C41116">
        <w:rPr>
          <w:rFonts w:ascii="Times New Roman" w:hAnsi="Times New Roman" w:cs="Times New Roman"/>
          <w:sz w:val="24"/>
          <w:szCs w:val="24"/>
        </w:rPr>
        <w:t xml:space="preserve">е. </w:t>
      </w:r>
    </w:p>
    <w:p w:rsidR="008E784D" w:rsidRPr="00C41116" w:rsidRDefault="008E784D" w:rsidP="008E784D">
      <w:pPr>
        <w:pStyle w:val="a4"/>
        <w:spacing w:before="45"/>
        <w:ind w:left="122" w:firstLine="0"/>
        <w:rPr>
          <w:sz w:val="24"/>
          <w:szCs w:val="24"/>
        </w:rPr>
      </w:pPr>
      <w:r w:rsidRPr="00C41116">
        <w:rPr>
          <w:sz w:val="24"/>
          <w:szCs w:val="24"/>
        </w:rPr>
        <w:t>Рабочая</w:t>
      </w:r>
      <w:r w:rsidRPr="00C41116">
        <w:rPr>
          <w:spacing w:val="-5"/>
          <w:sz w:val="24"/>
          <w:szCs w:val="24"/>
        </w:rPr>
        <w:t xml:space="preserve"> </w:t>
      </w:r>
      <w:r w:rsidRPr="00C41116">
        <w:rPr>
          <w:sz w:val="24"/>
          <w:szCs w:val="24"/>
        </w:rPr>
        <w:t>программа</w:t>
      </w:r>
      <w:r w:rsidRPr="00C41116">
        <w:rPr>
          <w:spacing w:val="-4"/>
          <w:sz w:val="24"/>
          <w:szCs w:val="24"/>
        </w:rPr>
        <w:t xml:space="preserve"> </w:t>
      </w:r>
      <w:r w:rsidRPr="00C41116">
        <w:rPr>
          <w:sz w:val="24"/>
          <w:szCs w:val="24"/>
        </w:rPr>
        <w:t>включает</w:t>
      </w:r>
      <w:r w:rsidRPr="00C41116">
        <w:rPr>
          <w:spacing w:val="-2"/>
          <w:sz w:val="24"/>
          <w:szCs w:val="24"/>
        </w:rPr>
        <w:t xml:space="preserve"> </w:t>
      </w:r>
      <w:r w:rsidRPr="00C41116">
        <w:rPr>
          <w:sz w:val="24"/>
          <w:szCs w:val="24"/>
        </w:rPr>
        <w:t>в</w:t>
      </w:r>
      <w:r w:rsidRPr="00C41116">
        <w:rPr>
          <w:spacing w:val="-3"/>
          <w:sz w:val="24"/>
          <w:szCs w:val="24"/>
        </w:rPr>
        <w:t xml:space="preserve"> </w:t>
      </w:r>
      <w:r w:rsidRPr="00C41116">
        <w:rPr>
          <w:sz w:val="24"/>
          <w:szCs w:val="24"/>
        </w:rPr>
        <w:t>себя:</w:t>
      </w:r>
      <w:bookmarkStart w:id="0" w:name="_GoBack"/>
      <w:bookmarkEnd w:id="0"/>
    </w:p>
    <w:p w:rsidR="008E784D" w:rsidRPr="00C41116" w:rsidRDefault="008E784D" w:rsidP="008E784D">
      <w:pPr>
        <w:pStyle w:val="a6"/>
        <w:numPr>
          <w:ilvl w:val="0"/>
          <w:numId w:val="2"/>
        </w:numPr>
        <w:tabs>
          <w:tab w:val="left" w:pos="550"/>
        </w:tabs>
        <w:rPr>
          <w:sz w:val="24"/>
          <w:szCs w:val="24"/>
        </w:rPr>
      </w:pPr>
      <w:r w:rsidRPr="00C41116">
        <w:rPr>
          <w:sz w:val="24"/>
          <w:szCs w:val="24"/>
        </w:rPr>
        <w:t>Пояснительную</w:t>
      </w:r>
      <w:r w:rsidRPr="00C41116">
        <w:rPr>
          <w:spacing w:val="-5"/>
          <w:sz w:val="24"/>
          <w:szCs w:val="24"/>
        </w:rPr>
        <w:t xml:space="preserve"> </w:t>
      </w:r>
      <w:r w:rsidRPr="00C41116">
        <w:rPr>
          <w:sz w:val="24"/>
          <w:szCs w:val="24"/>
        </w:rPr>
        <w:t>записку;</w:t>
      </w:r>
    </w:p>
    <w:p w:rsidR="008E784D" w:rsidRPr="00C41116" w:rsidRDefault="008E784D" w:rsidP="008E784D">
      <w:pPr>
        <w:pStyle w:val="a6"/>
        <w:numPr>
          <w:ilvl w:val="0"/>
          <w:numId w:val="2"/>
        </w:numPr>
        <w:tabs>
          <w:tab w:val="left" w:pos="550"/>
          <w:tab w:val="left" w:pos="2590"/>
          <w:tab w:val="left" w:pos="4312"/>
          <w:tab w:val="left" w:pos="5782"/>
          <w:tab w:val="left" w:pos="7256"/>
          <w:tab w:val="left" w:pos="8811"/>
        </w:tabs>
        <w:spacing w:before="24" w:line="254" w:lineRule="auto"/>
        <w:ind w:right="108"/>
        <w:rPr>
          <w:sz w:val="24"/>
          <w:szCs w:val="24"/>
        </w:rPr>
      </w:pPr>
      <w:r w:rsidRPr="00C41116">
        <w:rPr>
          <w:sz w:val="24"/>
          <w:szCs w:val="24"/>
        </w:rPr>
        <w:t>Планируемые</w:t>
      </w:r>
      <w:r w:rsidRPr="00C41116">
        <w:rPr>
          <w:sz w:val="24"/>
          <w:szCs w:val="24"/>
        </w:rPr>
        <w:tab/>
        <w:t>результаты</w:t>
      </w:r>
      <w:r w:rsidRPr="00C41116">
        <w:rPr>
          <w:sz w:val="24"/>
          <w:szCs w:val="24"/>
        </w:rPr>
        <w:tab/>
        <w:t>освоения</w:t>
      </w:r>
      <w:r w:rsidRPr="00C41116">
        <w:rPr>
          <w:sz w:val="24"/>
          <w:szCs w:val="24"/>
        </w:rPr>
        <w:tab/>
        <w:t>учебного</w:t>
      </w:r>
      <w:r w:rsidRPr="00C41116">
        <w:rPr>
          <w:sz w:val="24"/>
          <w:szCs w:val="24"/>
        </w:rPr>
        <w:tab/>
        <w:t>предмета,</w:t>
      </w:r>
      <w:r w:rsidRPr="00C41116">
        <w:rPr>
          <w:sz w:val="24"/>
          <w:szCs w:val="24"/>
        </w:rPr>
        <w:tab/>
      </w:r>
      <w:r w:rsidRPr="00C41116">
        <w:rPr>
          <w:spacing w:val="-1"/>
          <w:sz w:val="24"/>
          <w:szCs w:val="24"/>
        </w:rPr>
        <w:t>курса</w:t>
      </w:r>
      <w:r w:rsidRPr="00C41116">
        <w:rPr>
          <w:spacing w:val="-67"/>
          <w:sz w:val="24"/>
          <w:szCs w:val="24"/>
        </w:rPr>
        <w:t xml:space="preserve"> </w:t>
      </w:r>
      <w:r w:rsidRPr="00C41116">
        <w:rPr>
          <w:sz w:val="24"/>
          <w:szCs w:val="24"/>
        </w:rPr>
        <w:t>(личностные,</w:t>
      </w:r>
      <w:r w:rsidRPr="00C41116">
        <w:rPr>
          <w:spacing w:val="-2"/>
          <w:sz w:val="24"/>
          <w:szCs w:val="24"/>
        </w:rPr>
        <w:t xml:space="preserve"> </w:t>
      </w:r>
      <w:proofErr w:type="spellStart"/>
      <w:r w:rsidRPr="00C41116">
        <w:rPr>
          <w:sz w:val="24"/>
          <w:szCs w:val="24"/>
        </w:rPr>
        <w:t>метапредметные</w:t>
      </w:r>
      <w:proofErr w:type="spellEnd"/>
      <w:r w:rsidRPr="00C41116">
        <w:rPr>
          <w:sz w:val="24"/>
          <w:szCs w:val="24"/>
        </w:rPr>
        <w:t>,</w:t>
      </w:r>
      <w:r w:rsidRPr="00C41116">
        <w:rPr>
          <w:spacing w:val="-4"/>
          <w:sz w:val="24"/>
          <w:szCs w:val="24"/>
        </w:rPr>
        <w:t xml:space="preserve"> </w:t>
      </w:r>
      <w:r w:rsidRPr="00C41116">
        <w:rPr>
          <w:sz w:val="24"/>
          <w:szCs w:val="24"/>
        </w:rPr>
        <w:t>предметные);</w:t>
      </w:r>
    </w:p>
    <w:p w:rsidR="008E784D" w:rsidRPr="00C41116" w:rsidRDefault="008E784D" w:rsidP="008E784D">
      <w:pPr>
        <w:pStyle w:val="a6"/>
        <w:numPr>
          <w:ilvl w:val="0"/>
          <w:numId w:val="2"/>
        </w:numPr>
        <w:tabs>
          <w:tab w:val="left" w:pos="550"/>
        </w:tabs>
        <w:spacing w:before="4" w:line="342" w:lineRule="exact"/>
        <w:rPr>
          <w:sz w:val="24"/>
          <w:szCs w:val="24"/>
        </w:rPr>
      </w:pPr>
      <w:r w:rsidRPr="00C41116">
        <w:rPr>
          <w:sz w:val="24"/>
          <w:szCs w:val="24"/>
        </w:rPr>
        <w:t>Содержание</w:t>
      </w:r>
      <w:r w:rsidRPr="00C41116">
        <w:rPr>
          <w:spacing w:val="-4"/>
          <w:sz w:val="24"/>
          <w:szCs w:val="24"/>
        </w:rPr>
        <w:t xml:space="preserve"> </w:t>
      </w:r>
      <w:r w:rsidRPr="00C41116">
        <w:rPr>
          <w:sz w:val="24"/>
          <w:szCs w:val="24"/>
        </w:rPr>
        <w:t>учебного</w:t>
      </w:r>
      <w:r w:rsidRPr="00C41116">
        <w:rPr>
          <w:spacing w:val="-3"/>
          <w:sz w:val="24"/>
          <w:szCs w:val="24"/>
        </w:rPr>
        <w:t xml:space="preserve"> </w:t>
      </w:r>
      <w:r w:rsidRPr="00C41116">
        <w:rPr>
          <w:sz w:val="24"/>
          <w:szCs w:val="24"/>
        </w:rPr>
        <w:t>предмета,</w:t>
      </w:r>
      <w:r w:rsidRPr="00C41116">
        <w:rPr>
          <w:spacing w:val="-5"/>
          <w:sz w:val="24"/>
          <w:szCs w:val="24"/>
        </w:rPr>
        <w:t xml:space="preserve"> </w:t>
      </w:r>
      <w:r w:rsidRPr="00C41116">
        <w:rPr>
          <w:sz w:val="24"/>
          <w:szCs w:val="24"/>
        </w:rPr>
        <w:t>курса;</w:t>
      </w:r>
    </w:p>
    <w:p w:rsidR="008E784D" w:rsidRPr="00C41116" w:rsidRDefault="008E784D" w:rsidP="008E784D">
      <w:pPr>
        <w:pStyle w:val="a6"/>
        <w:numPr>
          <w:ilvl w:val="0"/>
          <w:numId w:val="2"/>
        </w:numPr>
        <w:tabs>
          <w:tab w:val="left" w:pos="550"/>
        </w:tabs>
        <w:spacing w:before="0"/>
        <w:ind w:right="111"/>
        <w:rPr>
          <w:sz w:val="24"/>
          <w:szCs w:val="24"/>
        </w:rPr>
      </w:pPr>
      <w:r w:rsidRPr="00C41116">
        <w:rPr>
          <w:sz w:val="24"/>
          <w:szCs w:val="24"/>
        </w:rPr>
        <w:t>Тематическое</w:t>
      </w:r>
      <w:r w:rsidRPr="00C41116">
        <w:rPr>
          <w:spacing w:val="6"/>
          <w:sz w:val="24"/>
          <w:szCs w:val="24"/>
        </w:rPr>
        <w:t xml:space="preserve"> </w:t>
      </w:r>
      <w:r w:rsidRPr="00C41116">
        <w:rPr>
          <w:sz w:val="24"/>
          <w:szCs w:val="24"/>
        </w:rPr>
        <w:t>планирование</w:t>
      </w:r>
      <w:r w:rsidRPr="00C41116">
        <w:rPr>
          <w:spacing w:val="8"/>
          <w:sz w:val="24"/>
          <w:szCs w:val="24"/>
        </w:rPr>
        <w:t xml:space="preserve"> </w:t>
      </w:r>
      <w:r w:rsidRPr="00C41116">
        <w:rPr>
          <w:sz w:val="24"/>
          <w:szCs w:val="24"/>
        </w:rPr>
        <w:t>с</w:t>
      </w:r>
      <w:r w:rsidRPr="00C41116">
        <w:rPr>
          <w:spacing w:val="6"/>
          <w:sz w:val="24"/>
          <w:szCs w:val="24"/>
        </w:rPr>
        <w:t xml:space="preserve"> </w:t>
      </w:r>
      <w:r w:rsidRPr="00C41116">
        <w:rPr>
          <w:sz w:val="24"/>
          <w:szCs w:val="24"/>
        </w:rPr>
        <w:t>указанием</w:t>
      </w:r>
      <w:r w:rsidRPr="00C41116">
        <w:rPr>
          <w:spacing w:val="9"/>
          <w:sz w:val="24"/>
          <w:szCs w:val="24"/>
        </w:rPr>
        <w:t xml:space="preserve"> </w:t>
      </w:r>
      <w:r w:rsidRPr="00C41116">
        <w:rPr>
          <w:sz w:val="24"/>
          <w:szCs w:val="24"/>
        </w:rPr>
        <w:t>количества</w:t>
      </w:r>
      <w:r w:rsidRPr="00C41116">
        <w:rPr>
          <w:spacing w:val="5"/>
          <w:sz w:val="24"/>
          <w:szCs w:val="24"/>
        </w:rPr>
        <w:t xml:space="preserve"> </w:t>
      </w:r>
      <w:r w:rsidRPr="00C41116">
        <w:rPr>
          <w:sz w:val="24"/>
          <w:szCs w:val="24"/>
        </w:rPr>
        <w:t>часов,</w:t>
      </w:r>
      <w:r w:rsidRPr="00C41116">
        <w:rPr>
          <w:spacing w:val="7"/>
          <w:sz w:val="24"/>
          <w:szCs w:val="24"/>
        </w:rPr>
        <w:t xml:space="preserve"> </w:t>
      </w:r>
      <w:r w:rsidRPr="00C41116">
        <w:rPr>
          <w:sz w:val="24"/>
          <w:szCs w:val="24"/>
        </w:rPr>
        <w:t>отводимых</w:t>
      </w:r>
      <w:r w:rsidRPr="00C41116">
        <w:rPr>
          <w:spacing w:val="4"/>
          <w:sz w:val="24"/>
          <w:szCs w:val="24"/>
        </w:rPr>
        <w:t xml:space="preserve"> </w:t>
      </w:r>
      <w:r w:rsidRPr="00C41116">
        <w:rPr>
          <w:sz w:val="24"/>
          <w:szCs w:val="24"/>
        </w:rPr>
        <w:t>на</w:t>
      </w:r>
      <w:r w:rsidRPr="00C41116">
        <w:rPr>
          <w:spacing w:val="-67"/>
          <w:sz w:val="24"/>
          <w:szCs w:val="24"/>
        </w:rPr>
        <w:t xml:space="preserve"> </w:t>
      </w:r>
      <w:r w:rsidRPr="00C41116">
        <w:rPr>
          <w:sz w:val="24"/>
          <w:szCs w:val="24"/>
        </w:rPr>
        <w:t>освоение</w:t>
      </w:r>
      <w:r w:rsidRPr="00C41116">
        <w:rPr>
          <w:spacing w:val="-1"/>
          <w:sz w:val="24"/>
          <w:szCs w:val="24"/>
        </w:rPr>
        <w:t xml:space="preserve"> </w:t>
      </w:r>
      <w:r w:rsidRPr="00C41116">
        <w:rPr>
          <w:sz w:val="24"/>
          <w:szCs w:val="24"/>
        </w:rPr>
        <w:t>каждой темы.</w:t>
      </w:r>
    </w:p>
    <w:p w:rsidR="008E784D" w:rsidRPr="00C41116" w:rsidRDefault="008E784D" w:rsidP="008E784D">
      <w:pPr>
        <w:pStyle w:val="Default"/>
        <w:contextualSpacing/>
        <w:jc w:val="both"/>
      </w:pPr>
      <w:r w:rsidRPr="00C41116">
        <w:rPr>
          <w:rFonts w:eastAsia="Times New Roman"/>
          <w:color w:val="auto"/>
          <w:lang w:val="tt-RU"/>
        </w:rPr>
        <w:t xml:space="preserve">        </w:t>
      </w:r>
      <w:r w:rsidRPr="00C41116">
        <w:rPr>
          <w:bCs/>
        </w:rPr>
        <w:t xml:space="preserve">Учебно-методическое обеспечение </w:t>
      </w:r>
    </w:p>
    <w:p w:rsidR="008E784D" w:rsidRPr="00C41116" w:rsidRDefault="008E784D" w:rsidP="008E784D">
      <w:pPr>
        <w:pStyle w:val="Default"/>
        <w:numPr>
          <w:ilvl w:val="0"/>
          <w:numId w:val="2"/>
        </w:numPr>
        <w:contextualSpacing/>
        <w:jc w:val="both"/>
      </w:pPr>
      <w:r w:rsidRPr="00C41116">
        <w:t>Быкова Н.И., Дули Дж., Поспелова М.Д., Эванс В. Английский в фокусе (</w:t>
      </w:r>
      <w:proofErr w:type="spellStart"/>
      <w:r w:rsidRPr="00C41116">
        <w:t>Spotlight</w:t>
      </w:r>
      <w:proofErr w:type="spellEnd"/>
      <w:r w:rsidRPr="00C41116">
        <w:t xml:space="preserve">). </w:t>
      </w:r>
      <w:r w:rsidRPr="00C41116">
        <w:rPr>
          <w:lang w:val="tt-RU"/>
        </w:rPr>
        <w:t>5</w:t>
      </w:r>
      <w:r w:rsidRPr="00C41116">
        <w:t xml:space="preserve"> класс; учебник для общеобразовательных учреждений. М.: </w:t>
      </w:r>
      <w:proofErr w:type="spellStart"/>
      <w:r w:rsidRPr="00C41116">
        <w:t>Express</w:t>
      </w:r>
      <w:proofErr w:type="spellEnd"/>
      <w:r w:rsidRPr="00C41116">
        <w:t xml:space="preserve"> </w:t>
      </w:r>
      <w:proofErr w:type="spellStart"/>
      <w:r w:rsidRPr="00C41116">
        <w:t>Publishing</w:t>
      </w:r>
      <w:proofErr w:type="spellEnd"/>
      <w:proofErr w:type="gramStart"/>
      <w:r w:rsidRPr="00C41116">
        <w:t xml:space="preserve"> :</w:t>
      </w:r>
      <w:proofErr w:type="gramEnd"/>
      <w:r w:rsidRPr="00C41116">
        <w:t xml:space="preserve"> Просвещение, 2013. </w:t>
      </w:r>
    </w:p>
    <w:p w:rsidR="008E784D" w:rsidRPr="00C41116" w:rsidRDefault="008E784D" w:rsidP="008E784D">
      <w:pPr>
        <w:pStyle w:val="Default"/>
        <w:ind w:left="549"/>
        <w:contextualSpacing/>
        <w:jc w:val="both"/>
      </w:pPr>
    </w:p>
    <w:p w:rsidR="008E784D" w:rsidRPr="00C41116" w:rsidRDefault="008E784D" w:rsidP="008E784D">
      <w:pPr>
        <w:pStyle w:val="c15"/>
        <w:shd w:val="clear" w:color="auto" w:fill="FFFFFF"/>
        <w:spacing w:before="0" w:beforeAutospacing="0" w:after="0" w:afterAutospacing="0"/>
        <w:ind w:right="-226"/>
        <w:jc w:val="center"/>
        <w:rPr>
          <w:color w:val="000000"/>
        </w:rPr>
      </w:pPr>
      <w:r w:rsidRPr="00C41116">
        <w:rPr>
          <w:rStyle w:val="c0"/>
          <w:bCs/>
          <w:color w:val="000000"/>
        </w:rPr>
        <w:t>Описание места учебного предмета в учебном плане</w:t>
      </w:r>
    </w:p>
    <w:p w:rsidR="008E784D" w:rsidRPr="00C41116" w:rsidRDefault="00C41116" w:rsidP="008E784D">
      <w:pPr>
        <w:pStyle w:val="c7"/>
        <w:shd w:val="clear" w:color="auto" w:fill="FFFFFF"/>
        <w:spacing w:before="0" w:beforeAutospacing="0" w:after="0" w:afterAutospacing="0"/>
        <w:ind w:right="-226"/>
        <w:jc w:val="both"/>
        <w:rPr>
          <w:color w:val="000000"/>
        </w:rPr>
      </w:pPr>
      <w:r w:rsidRPr="00C41116">
        <w:rPr>
          <w:rStyle w:val="c0"/>
          <w:color w:val="000000"/>
        </w:rPr>
        <w:t>        Учебный план  </w:t>
      </w:r>
      <w:r w:rsidRPr="00C41116">
        <w:rPr>
          <w:rStyle w:val="c0"/>
          <w:color w:val="000000"/>
          <w:lang w:val="tt-RU"/>
        </w:rPr>
        <w:t>школы</w:t>
      </w:r>
      <w:r w:rsidR="008E784D" w:rsidRPr="00C41116">
        <w:rPr>
          <w:rStyle w:val="c0"/>
          <w:color w:val="000000"/>
        </w:rPr>
        <w:t xml:space="preserve">  отводит 525 часов (из </w:t>
      </w:r>
      <w:proofErr w:type="spellStart"/>
      <w:r w:rsidR="008E784D" w:rsidRPr="00C41116">
        <w:rPr>
          <w:rStyle w:val="c0"/>
          <w:color w:val="000000"/>
        </w:rPr>
        <w:t>расчѐта</w:t>
      </w:r>
      <w:proofErr w:type="spellEnd"/>
      <w:r w:rsidR="008E784D" w:rsidRPr="00C41116">
        <w:rPr>
          <w:rStyle w:val="c0"/>
          <w:color w:val="000000"/>
        </w:rPr>
        <w:t xml:space="preserve"> 3 учебных часа в неделю) для обязательного изучения иностранного языка в 5–9 классах:  </w:t>
      </w:r>
    </w:p>
    <w:p w:rsidR="008E784D" w:rsidRPr="00C41116" w:rsidRDefault="008E784D" w:rsidP="008E784D">
      <w:pPr>
        <w:pStyle w:val="c7"/>
        <w:shd w:val="clear" w:color="auto" w:fill="FFFFFF"/>
        <w:spacing w:before="0" w:beforeAutospacing="0" w:after="0" w:afterAutospacing="0"/>
        <w:ind w:right="-226"/>
        <w:jc w:val="both"/>
        <w:rPr>
          <w:color w:val="000000"/>
        </w:rPr>
      </w:pPr>
      <w:r w:rsidRPr="00C41116">
        <w:rPr>
          <w:rStyle w:val="c0"/>
          <w:color w:val="000000"/>
        </w:rPr>
        <w:t>5класс -105часов;</w:t>
      </w:r>
    </w:p>
    <w:p w:rsidR="008E784D" w:rsidRPr="00C41116" w:rsidRDefault="008E784D" w:rsidP="008E784D">
      <w:pPr>
        <w:pStyle w:val="c7"/>
        <w:shd w:val="clear" w:color="auto" w:fill="FFFFFF"/>
        <w:spacing w:before="0" w:beforeAutospacing="0" w:after="0" w:afterAutospacing="0"/>
        <w:ind w:right="-226"/>
        <w:jc w:val="both"/>
        <w:rPr>
          <w:color w:val="000000"/>
        </w:rPr>
      </w:pPr>
      <w:r w:rsidRPr="00C41116">
        <w:rPr>
          <w:rStyle w:val="c0"/>
          <w:color w:val="000000"/>
        </w:rPr>
        <w:t>6класс -105 часов;</w:t>
      </w:r>
    </w:p>
    <w:p w:rsidR="008E784D" w:rsidRPr="00C41116" w:rsidRDefault="008E784D" w:rsidP="008E784D">
      <w:pPr>
        <w:pStyle w:val="c7"/>
        <w:shd w:val="clear" w:color="auto" w:fill="FFFFFF"/>
        <w:spacing w:before="0" w:beforeAutospacing="0" w:after="0" w:afterAutospacing="0"/>
        <w:ind w:right="-226"/>
        <w:jc w:val="both"/>
        <w:rPr>
          <w:color w:val="000000"/>
        </w:rPr>
      </w:pPr>
      <w:r w:rsidRPr="00C41116">
        <w:rPr>
          <w:rStyle w:val="c0"/>
          <w:color w:val="000000"/>
        </w:rPr>
        <w:t>7класс -105 часов;</w:t>
      </w:r>
    </w:p>
    <w:p w:rsidR="008E784D" w:rsidRPr="00C41116" w:rsidRDefault="00C41116" w:rsidP="008E784D">
      <w:pPr>
        <w:pStyle w:val="c7"/>
        <w:shd w:val="clear" w:color="auto" w:fill="FFFFFF"/>
        <w:spacing w:before="0" w:beforeAutospacing="0" w:after="0" w:afterAutospacing="0"/>
        <w:ind w:right="-226"/>
        <w:jc w:val="both"/>
        <w:rPr>
          <w:color w:val="000000"/>
        </w:rPr>
      </w:pPr>
      <w:r w:rsidRPr="00C41116">
        <w:rPr>
          <w:rStyle w:val="c0"/>
          <w:color w:val="000000"/>
        </w:rPr>
        <w:t>8 класс-10</w:t>
      </w:r>
      <w:r w:rsidRPr="00C41116">
        <w:rPr>
          <w:rStyle w:val="c0"/>
          <w:color w:val="000000"/>
          <w:lang w:val="tt-RU"/>
        </w:rPr>
        <w:t>5</w:t>
      </w:r>
      <w:r w:rsidR="008E784D" w:rsidRPr="00C41116">
        <w:rPr>
          <w:rStyle w:val="c0"/>
          <w:color w:val="000000"/>
        </w:rPr>
        <w:t xml:space="preserve"> часов;</w:t>
      </w:r>
    </w:p>
    <w:p w:rsidR="00C41116" w:rsidRPr="00C41116" w:rsidRDefault="00C41116" w:rsidP="008E784D">
      <w:pPr>
        <w:pStyle w:val="c7"/>
        <w:shd w:val="clear" w:color="auto" w:fill="FFFFFF"/>
        <w:spacing w:before="0" w:beforeAutospacing="0" w:after="0" w:afterAutospacing="0"/>
        <w:ind w:right="-226"/>
        <w:jc w:val="both"/>
        <w:rPr>
          <w:rStyle w:val="c0"/>
          <w:color w:val="000000"/>
          <w:lang w:val="tt-RU"/>
        </w:rPr>
      </w:pPr>
      <w:r w:rsidRPr="00C41116">
        <w:rPr>
          <w:rStyle w:val="c0"/>
          <w:color w:val="000000"/>
        </w:rPr>
        <w:t>9 класс -10</w:t>
      </w:r>
      <w:r w:rsidRPr="00C41116">
        <w:rPr>
          <w:rStyle w:val="c0"/>
          <w:color w:val="000000"/>
          <w:lang w:val="tt-RU"/>
        </w:rPr>
        <w:t>2</w:t>
      </w:r>
      <w:r w:rsidR="008E784D" w:rsidRPr="00C41116">
        <w:rPr>
          <w:rStyle w:val="c0"/>
          <w:color w:val="000000"/>
        </w:rPr>
        <w:t xml:space="preserve"> часа.</w:t>
      </w:r>
    </w:p>
    <w:p w:rsidR="00C41116" w:rsidRPr="00C41116" w:rsidRDefault="00C41116" w:rsidP="00C41116">
      <w:pPr>
        <w:shd w:val="clear" w:color="auto" w:fill="FFFFFF"/>
        <w:spacing w:after="0" w:line="240" w:lineRule="auto"/>
        <w:ind w:right="-226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111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Материально – техническое обеспечение образовательного процесса</w:t>
      </w:r>
    </w:p>
    <w:p w:rsidR="00C41116" w:rsidRPr="00C41116" w:rsidRDefault="00C41116" w:rsidP="00C41116">
      <w:pPr>
        <w:shd w:val="clear" w:color="auto" w:fill="FFFFFF"/>
        <w:spacing w:after="0" w:line="240" w:lineRule="auto"/>
        <w:ind w:right="-226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111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Учебники</w:t>
      </w:r>
    </w:p>
    <w:p w:rsidR="00C41116" w:rsidRPr="00C41116" w:rsidRDefault="00C41116" w:rsidP="00C41116">
      <w:pPr>
        <w:shd w:val="clear" w:color="auto" w:fill="FFFFFF"/>
        <w:spacing w:after="0" w:line="240" w:lineRule="auto"/>
        <w:ind w:right="-2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11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tbl>
      <w:tblPr>
        <w:tblW w:w="0" w:type="auto"/>
        <w:tblInd w:w="-56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6"/>
        <w:gridCol w:w="2204"/>
        <w:gridCol w:w="1696"/>
        <w:gridCol w:w="2264"/>
        <w:gridCol w:w="2852"/>
      </w:tblGrid>
      <w:tr w:rsidR="00C41116" w:rsidRPr="00C41116" w:rsidTr="00C41116">
        <w:tc>
          <w:tcPr>
            <w:tcW w:w="9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C41116" w:rsidRPr="00C41116" w:rsidRDefault="00C41116" w:rsidP="00C4111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2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C41116" w:rsidRPr="00C41116" w:rsidRDefault="00C41116" w:rsidP="00C4111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Предметная область</w:t>
            </w:r>
          </w:p>
        </w:tc>
        <w:tc>
          <w:tcPr>
            <w:tcW w:w="1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C41116" w:rsidRPr="00C41116" w:rsidRDefault="00C41116" w:rsidP="00C4111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22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C41116" w:rsidRPr="00C41116" w:rsidRDefault="00C41116" w:rsidP="00C4111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Автор учебника</w:t>
            </w:r>
          </w:p>
        </w:tc>
        <w:tc>
          <w:tcPr>
            <w:tcW w:w="2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C41116" w:rsidRPr="00C41116" w:rsidRDefault="00C41116" w:rsidP="00C4111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</w:t>
            </w:r>
          </w:p>
        </w:tc>
      </w:tr>
      <w:tr w:rsidR="00C41116" w:rsidRPr="00C41116" w:rsidTr="00C41116">
        <w:tc>
          <w:tcPr>
            <w:tcW w:w="9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C41116" w:rsidRPr="00C41116" w:rsidRDefault="00C41116" w:rsidP="00C4111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C41116" w:rsidRPr="00C41116" w:rsidRDefault="00C41116" w:rsidP="00C4111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Филология</w:t>
            </w:r>
          </w:p>
        </w:tc>
        <w:tc>
          <w:tcPr>
            <w:tcW w:w="1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C41116" w:rsidRPr="00C41116" w:rsidRDefault="00C41116" w:rsidP="00C41116">
            <w:pPr>
              <w:spacing w:after="0" w:line="240" w:lineRule="auto"/>
              <w:ind w:right="-2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Английский</w:t>
            </w:r>
          </w:p>
          <w:p w:rsidR="00C41116" w:rsidRPr="00C41116" w:rsidRDefault="00C41116" w:rsidP="00C41116">
            <w:pPr>
              <w:spacing w:after="0" w:line="0" w:lineRule="atLeast"/>
              <w:ind w:right="-2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язык</w:t>
            </w:r>
          </w:p>
        </w:tc>
        <w:tc>
          <w:tcPr>
            <w:tcW w:w="22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C41116" w:rsidRPr="00C41116" w:rsidRDefault="00C41116" w:rsidP="00C41116">
            <w:pPr>
              <w:spacing w:after="0" w:line="240" w:lineRule="auto"/>
              <w:ind w:right="-2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В. Эванс</w:t>
            </w:r>
            <w:proofErr w:type="gramStart"/>
            <w:r w:rsidRPr="00C4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., </w:t>
            </w:r>
            <w:proofErr w:type="gramEnd"/>
            <w:r w:rsidRPr="00C4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Д. Дули,  </w:t>
            </w:r>
          </w:p>
          <w:p w:rsidR="00C41116" w:rsidRPr="00C41116" w:rsidRDefault="00C41116" w:rsidP="00C41116">
            <w:pPr>
              <w:spacing w:after="0" w:line="240" w:lineRule="auto"/>
              <w:ind w:right="-2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О.Е. </w:t>
            </w:r>
            <w:proofErr w:type="spellStart"/>
            <w:r w:rsidRPr="00C4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Подоляко</w:t>
            </w:r>
            <w:proofErr w:type="spellEnd"/>
            <w:r w:rsidRPr="00C4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:rsidR="00C41116" w:rsidRPr="00C41116" w:rsidRDefault="00C41116" w:rsidP="00C41116">
            <w:pPr>
              <w:spacing w:after="0" w:line="0" w:lineRule="atLeast"/>
              <w:ind w:right="-2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Ю.Е. Ваулина</w:t>
            </w:r>
          </w:p>
        </w:tc>
        <w:tc>
          <w:tcPr>
            <w:tcW w:w="2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C41116" w:rsidRPr="00C41116" w:rsidRDefault="00C41116" w:rsidP="00C41116">
            <w:pPr>
              <w:spacing w:after="0" w:line="0" w:lineRule="atLeast"/>
              <w:ind w:right="-2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М.: </w:t>
            </w:r>
            <w:proofErr w:type="spellStart"/>
            <w:r w:rsidRPr="00C4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Express</w:t>
            </w:r>
            <w:proofErr w:type="spellEnd"/>
            <w:r w:rsidRPr="00C4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4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Publishing</w:t>
            </w:r>
            <w:proofErr w:type="spellEnd"/>
            <w:r w:rsidRPr="00C4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Просвещение</w:t>
            </w:r>
          </w:p>
        </w:tc>
      </w:tr>
      <w:tr w:rsidR="00C41116" w:rsidRPr="00C41116" w:rsidTr="00C41116">
        <w:tc>
          <w:tcPr>
            <w:tcW w:w="9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C41116" w:rsidRPr="00C41116" w:rsidRDefault="00C41116" w:rsidP="00C4111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C41116" w:rsidRPr="00C41116" w:rsidRDefault="00C41116" w:rsidP="00C4111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Филология</w:t>
            </w:r>
          </w:p>
        </w:tc>
        <w:tc>
          <w:tcPr>
            <w:tcW w:w="1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C41116" w:rsidRPr="00C41116" w:rsidRDefault="00C41116" w:rsidP="00C41116">
            <w:pPr>
              <w:spacing w:after="0" w:line="240" w:lineRule="auto"/>
              <w:ind w:right="-2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Английский</w:t>
            </w:r>
          </w:p>
          <w:p w:rsidR="00C41116" w:rsidRPr="00C41116" w:rsidRDefault="00C41116" w:rsidP="00C41116">
            <w:pPr>
              <w:spacing w:after="0" w:line="0" w:lineRule="atLeast"/>
              <w:ind w:right="-2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язык</w:t>
            </w:r>
          </w:p>
        </w:tc>
        <w:tc>
          <w:tcPr>
            <w:tcW w:w="22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C41116" w:rsidRPr="00C41116" w:rsidRDefault="00C41116" w:rsidP="00C41116">
            <w:pPr>
              <w:spacing w:after="0" w:line="240" w:lineRule="auto"/>
              <w:ind w:right="-2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В. Эванс</w:t>
            </w:r>
            <w:proofErr w:type="gramStart"/>
            <w:r w:rsidRPr="00C4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., </w:t>
            </w:r>
            <w:proofErr w:type="gramEnd"/>
            <w:r w:rsidRPr="00C4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Д. Дули,  </w:t>
            </w:r>
          </w:p>
          <w:p w:rsidR="00C41116" w:rsidRPr="00C41116" w:rsidRDefault="00C41116" w:rsidP="00C41116">
            <w:pPr>
              <w:spacing w:after="0" w:line="240" w:lineRule="auto"/>
              <w:ind w:right="-2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О.Е. </w:t>
            </w:r>
            <w:proofErr w:type="spellStart"/>
            <w:r w:rsidRPr="00C4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Подоляко</w:t>
            </w:r>
            <w:proofErr w:type="spellEnd"/>
            <w:r w:rsidRPr="00C4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:rsidR="00C41116" w:rsidRPr="00C41116" w:rsidRDefault="00C41116" w:rsidP="00C41116">
            <w:pPr>
              <w:spacing w:after="0" w:line="0" w:lineRule="atLeast"/>
              <w:ind w:right="-2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Ю.Е. Ваулина</w:t>
            </w:r>
          </w:p>
        </w:tc>
        <w:tc>
          <w:tcPr>
            <w:tcW w:w="2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C41116" w:rsidRPr="00C41116" w:rsidRDefault="00C41116" w:rsidP="00C41116">
            <w:pPr>
              <w:spacing w:after="0" w:line="0" w:lineRule="atLeast"/>
              <w:ind w:right="-2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М.: </w:t>
            </w:r>
            <w:proofErr w:type="spellStart"/>
            <w:r w:rsidRPr="00C4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Express</w:t>
            </w:r>
            <w:proofErr w:type="spellEnd"/>
            <w:r w:rsidRPr="00C4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4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Publishing</w:t>
            </w:r>
            <w:proofErr w:type="spellEnd"/>
            <w:r w:rsidRPr="00C4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Просвещение</w:t>
            </w:r>
          </w:p>
        </w:tc>
      </w:tr>
      <w:tr w:rsidR="00C41116" w:rsidRPr="00C41116" w:rsidTr="00C41116">
        <w:tc>
          <w:tcPr>
            <w:tcW w:w="9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C41116" w:rsidRPr="00C41116" w:rsidRDefault="00C41116" w:rsidP="00C4111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C41116" w:rsidRPr="00C41116" w:rsidRDefault="00C41116" w:rsidP="00C4111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Филология</w:t>
            </w:r>
          </w:p>
        </w:tc>
        <w:tc>
          <w:tcPr>
            <w:tcW w:w="1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C41116" w:rsidRPr="00C41116" w:rsidRDefault="00C41116" w:rsidP="00C41116">
            <w:pPr>
              <w:spacing w:after="0" w:line="240" w:lineRule="auto"/>
              <w:ind w:right="-2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Английский</w:t>
            </w:r>
          </w:p>
          <w:p w:rsidR="00C41116" w:rsidRPr="00C41116" w:rsidRDefault="00C41116" w:rsidP="00C41116">
            <w:pPr>
              <w:spacing w:after="0" w:line="0" w:lineRule="atLeast"/>
              <w:ind w:right="-2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язык</w:t>
            </w:r>
          </w:p>
        </w:tc>
        <w:tc>
          <w:tcPr>
            <w:tcW w:w="22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C41116" w:rsidRPr="00C41116" w:rsidRDefault="00C41116" w:rsidP="00C41116">
            <w:pPr>
              <w:spacing w:after="0" w:line="240" w:lineRule="auto"/>
              <w:ind w:right="-2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В. Эванс</w:t>
            </w:r>
            <w:proofErr w:type="gramStart"/>
            <w:r w:rsidRPr="00C4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., </w:t>
            </w:r>
            <w:proofErr w:type="gramEnd"/>
            <w:r w:rsidRPr="00C4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Д. Дули,  </w:t>
            </w:r>
          </w:p>
          <w:p w:rsidR="00C41116" w:rsidRPr="00C41116" w:rsidRDefault="00C41116" w:rsidP="00C41116">
            <w:pPr>
              <w:spacing w:after="0" w:line="240" w:lineRule="auto"/>
              <w:ind w:right="-2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О.Е. </w:t>
            </w:r>
            <w:proofErr w:type="spellStart"/>
            <w:r w:rsidRPr="00C4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Подоляко</w:t>
            </w:r>
            <w:proofErr w:type="spellEnd"/>
            <w:r w:rsidRPr="00C4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:rsidR="00C41116" w:rsidRPr="00C41116" w:rsidRDefault="00C41116" w:rsidP="00C41116">
            <w:pPr>
              <w:spacing w:after="0" w:line="0" w:lineRule="atLeast"/>
              <w:ind w:right="-2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Ю.Е. Ваулина</w:t>
            </w:r>
          </w:p>
        </w:tc>
        <w:tc>
          <w:tcPr>
            <w:tcW w:w="2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C41116" w:rsidRPr="00C41116" w:rsidRDefault="00C41116" w:rsidP="00C41116">
            <w:pPr>
              <w:spacing w:after="0" w:line="0" w:lineRule="atLeast"/>
              <w:ind w:right="-2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М.: </w:t>
            </w:r>
            <w:proofErr w:type="spellStart"/>
            <w:r w:rsidRPr="00C4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Express</w:t>
            </w:r>
            <w:proofErr w:type="spellEnd"/>
            <w:r w:rsidRPr="00C4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4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Publishing</w:t>
            </w:r>
            <w:proofErr w:type="spellEnd"/>
            <w:r w:rsidRPr="00C4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Просвещение</w:t>
            </w:r>
          </w:p>
        </w:tc>
      </w:tr>
      <w:tr w:rsidR="00C41116" w:rsidRPr="00C41116" w:rsidTr="00C41116">
        <w:tc>
          <w:tcPr>
            <w:tcW w:w="9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C41116" w:rsidRPr="00C41116" w:rsidRDefault="00C41116" w:rsidP="00C4111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C41116" w:rsidRPr="00C41116" w:rsidRDefault="00C41116" w:rsidP="00C4111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Филология</w:t>
            </w:r>
          </w:p>
        </w:tc>
        <w:tc>
          <w:tcPr>
            <w:tcW w:w="1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C41116" w:rsidRPr="00C41116" w:rsidRDefault="00C41116" w:rsidP="00C41116">
            <w:pPr>
              <w:spacing w:after="0" w:line="240" w:lineRule="auto"/>
              <w:ind w:right="-2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Английский</w:t>
            </w:r>
          </w:p>
          <w:p w:rsidR="00C41116" w:rsidRPr="00C41116" w:rsidRDefault="00C41116" w:rsidP="00C41116">
            <w:pPr>
              <w:spacing w:after="0" w:line="0" w:lineRule="atLeast"/>
              <w:ind w:right="-2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язык</w:t>
            </w:r>
          </w:p>
        </w:tc>
        <w:tc>
          <w:tcPr>
            <w:tcW w:w="22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C41116" w:rsidRPr="00C41116" w:rsidRDefault="00C41116" w:rsidP="00C41116">
            <w:pPr>
              <w:spacing w:after="0" w:line="240" w:lineRule="auto"/>
              <w:ind w:right="-2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В. Эванс</w:t>
            </w:r>
            <w:proofErr w:type="gramStart"/>
            <w:r w:rsidRPr="00C4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., </w:t>
            </w:r>
            <w:proofErr w:type="gramEnd"/>
            <w:r w:rsidRPr="00C4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Д. Дули,  </w:t>
            </w:r>
          </w:p>
          <w:p w:rsidR="00C41116" w:rsidRPr="00C41116" w:rsidRDefault="00C41116" w:rsidP="00C41116">
            <w:pPr>
              <w:spacing w:after="0" w:line="240" w:lineRule="auto"/>
              <w:ind w:right="-2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О.Е. </w:t>
            </w:r>
            <w:proofErr w:type="spellStart"/>
            <w:r w:rsidRPr="00C4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Подоляко</w:t>
            </w:r>
            <w:proofErr w:type="spellEnd"/>
            <w:r w:rsidRPr="00C4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:rsidR="00C41116" w:rsidRPr="00C41116" w:rsidRDefault="00C41116" w:rsidP="00C41116">
            <w:pPr>
              <w:spacing w:after="0" w:line="0" w:lineRule="atLeast"/>
              <w:ind w:right="-2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Ю.Е. Ваулина</w:t>
            </w:r>
          </w:p>
        </w:tc>
        <w:tc>
          <w:tcPr>
            <w:tcW w:w="2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C41116" w:rsidRPr="00C41116" w:rsidRDefault="00C41116" w:rsidP="00C41116">
            <w:pPr>
              <w:spacing w:after="0" w:line="0" w:lineRule="atLeast"/>
              <w:ind w:right="-2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М.: </w:t>
            </w:r>
            <w:proofErr w:type="spellStart"/>
            <w:r w:rsidRPr="00C4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Express</w:t>
            </w:r>
            <w:proofErr w:type="spellEnd"/>
            <w:r w:rsidRPr="00C4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4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Publishing</w:t>
            </w:r>
            <w:proofErr w:type="spellEnd"/>
            <w:r w:rsidRPr="00C4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Просвещение</w:t>
            </w:r>
          </w:p>
        </w:tc>
      </w:tr>
      <w:tr w:rsidR="00C41116" w:rsidRPr="00C41116" w:rsidTr="00C41116">
        <w:tc>
          <w:tcPr>
            <w:tcW w:w="9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C41116" w:rsidRPr="00C41116" w:rsidRDefault="00C41116" w:rsidP="00C4111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C41116" w:rsidRPr="00C41116" w:rsidRDefault="00C41116" w:rsidP="00C4111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Филология</w:t>
            </w:r>
          </w:p>
        </w:tc>
        <w:tc>
          <w:tcPr>
            <w:tcW w:w="1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C41116" w:rsidRPr="00C41116" w:rsidRDefault="00C41116" w:rsidP="00C41116">
            <w:pPr>
              <w:spacing w:after="0" w:line="240" w:lineRule="auto"/>
              <w:ind w:right="-2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Английский</w:t>
            </w:r>
          </w:p>
          <w:p w:rsidR="00C41116" w:rsidRPr="00C41116" w:rsidRDefault="00C41116" w:rsidP="00C41116">
            <w:pPr>
              <w:spacing w:after="0" w:line="0" w:lineRule="atLeast"/>
              <w:ind w:right="-2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язык</w:t>
            </w:r>
          </w:p>
        </w:tc>
        <w:tc>
          <w:tcPr>
            <w:tcW w:w="22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C41116" w:rsidRPr="00C41116" w:rsidRDefault="00C41116" w:rsidP="00C41116">
            <w:pPr>
              <w:spacing w:after="0" w:line="240" w:lineRule="auto"/>
              <w:ind w:right="-2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В. Эванс</w:t>
            </w:r>
            <w:proofErr w:type="gramStart"/>
            <w:r w:rsidRPr="00C4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., </w:t>
            </w:r>
            <w:proofErr w:type="gramEnd"/>
            <w:r w:rsidRPr="00C4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Д. Дули,  </w:t>
            </w:r>
          </w:p>
          <w:p w:rsidR="00C41116" w:rsidRPr="00C41116" w:rsidRDefault="00C41116" w:rsidP="00C41116">
            <w:pPr>
              <w:spacing w:after="0" w:line="240" w:lineRule="auto"/>
              <w:ind w:right="-2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О.Е. </w:t>
            </w:r>
            <w:proofErr w:type="spellStart"/>
            <w:r w:rsidRPr="00C4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Подоляко</w:t>
            </w:r>
            <w:proofErr w:type="spellEnd"/>
            <w:r w:rsidRPr="00C4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:rsidR="00C41116" w:rsidRPr="00C41116" w:rsidRDefault="00C41116" w:rsidP="00C41116">
            <w:pPr>
              <w:spacing w:after="0" w:line="0" w:lineRule="atLeast"/>
              <w:ind w:right="-2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Ю.Е. Ваулина</w:t>
            </w:r>
          </w:p>
        </w:tc>
        <w:tc>
          <w:tcPr>
            <w:tcW w:w="2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C41116" w:rsidRPr="00C41116" w:rsidRDefault="00C41116" w:rsidP="00C41116">
            <w:pPr>
              <w:spacing w:after="0" w:line="0" w:lineRule="atLeast"/>
              <w:ind w:right="-2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М.: </w:t>
            </w:r>
            <w:proofErr w:type="spellStart"/>
            <w:r w:rsidRPr="00C4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Express</w:t>
            </w:r>
            <w:proofErr w:type="spellEnd"/>
            <w:r w:rsidRPr="00C4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4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Publishing</w:t>
            </w:r>
            <w:proofErr w:type="spellEnd"/>
            <w:r w:rsidRPr="00C411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Просвещение</w:t>
            </w:r>
          </w:p>
        </w:tc>
      </w:tr>
    </w:tbl>
    <w:p w:rsidR="008E784D" w:rsidRPr="00C41116" w:rsidRDefault="008E784D">
      <w:pPr>
        <w:rPr>
          <w:rFonts w:ascii="Times New Roman" w:hAnsi="Times New Roman" w:cs="Times New Roman"/>
          <w:sz w:val="24"/>
          <w:szCs w:val="24"/>
          <w:lang w:val="tt-RU"/>
        </w:rPr>
      </w:pPr>
    </w:p>
    <w:sectPr w:rsidR="008E784D" w:rsidRPr="00C41116" w:rsidSect="008C6BDF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D30CAE"/>
    <w:multiLevelType w:val="multilevel"/>
    <w:tmpl w:val="63E4A2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6D82FF8"/>
    <w:multiLevelType w:val="hybridMultilevel"/>
    <w:tmpl w:val="16DEBBC6"/>
    <w:lvl w:ilvl="0" w:tplc="508095B4">
      <w:numFmt w:val="bullet"/>
      <w:lvlText w:val=""/>
      <w:lvlJc w:val="left"/>
      <w:pPr>
        <w:ind w:left="549" w:hanging="42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A8FC67AC">
      <w:numFmt w:val="bullet"/>
      <w:lvlText w:val="•"/>
      <w:lvlJc w:val="left"/>
      <w:pPr>
        <w:ind w:left="1444" w:hanging="428"/>
      </w:pPr>
      <w:rPr>
        <w:lang w:val="ru-RU" w:eastAsia="en-US" w:bidi="ar-SA"/>
      </w:rPr>
    </w:lvl>
    <w:lvl w:ilvl="2" w:tplc="CEAC20EA">
      <w:numFmt w:val="bullet"/>
      <w:lvlText w:val="•"/>
      <w:lvlJc w:val="left"/>
      <w:pPr>
        <w:ind w:left="2349" w:hanging="428"/>
      </w:pPr>
      <w:rPr>
        <w:lang w:val="ru-RU" w:eastAsia="en-US" w:bidi="ar-SA"/>
      </w:rPr>
    </w:lvl>
    <w:lvl w:ilvl="3" w:tplc="0AFCAD0A">
      <w:numFmt w:val="bullet"/>
      <w:lvlText w:val="•"/>
      <w:lvlJc w:val="left"/>
      <w:pPr>
        <w:ind w:left="3253" w:hanging="428"/>
      </w:pPr>
      <w:rPr>
        <w:lang w:val="ru-RU" w:eastAsia="en-US" w:bidi="ar-SA"/>
      </w:rPr>
    </w:lvl>
    <w:lvl w:ilvl="4" w:tplc="F476E988">
      <w:numFmt w:val="bullet"/>
      <w:lvlText w:val="•"/>
      <w:lvlJc w:val="left"/>
      <w:pPr>
        <w:ind w:left="4158" w:hanging="428"/>
      </w:pPr>
      <w:rPr>
        <w:lang w:val="ru-RU" w:eastAsia="en-US" w:bidi="ar-SA"/>
      </w:rPr>
    </w:lvl>
    <w:lvl w:ilvl="5" w:tplc="CCC63C9A">
      <w:numFmt w:val="bullet"/>
      <w:lvlText w:val="•"/>
      <w:lvlJc w:val="left"/>
      <w:pPr>
        <w:ind w:left="5063" w:hanging="428"/>
      </w:pPr>
      <w:rPr>
        <w:lang w:val="ru-RU" w:eastAsia="en-US" w:bidi="ar-SA"/>
      </w:rPr>
    </w:lvl>
    <w:lvl w:ilvl="6" w:tplc="741A791E">
      <w:numFmt w:val="bullet"/>
      <w:lvlText w:val="•"/>
      <w:lvlJc w:val="left"/>
      <w:pPr>
        <w:ind w:left="5967" w:hanging="428"/>
      </w:pPr>
      <w:rPr>
        <w:lang w:val="ru-RU" w:eastAsia="en-US" w:bidi="ar-SA"/>
      </w:rPr>
    </w:lvl>
    <w:lvl w:ilvl="7" w:tplc="1818C266">
      <w:numFmt w:val="bullet"/>
      <w:lvlText w:val="•"/>
      <w:lvlJc w:val="left"/>
      <w:pPr>
        <w:ind w:left="6872" w:hanging="428"/>
      </w:pPr>
      <w:rPr>
        <w:lang w:val="ru-RU" w:eastAsia="en-US" w:bidi="ar-SA"/>
      </w:rPr>
    </w:lvl>
    <w:lvl w:ilvl="8" w:tplc="796450B0">
      <w:numFmt w:val="bullet"/>
      <w:lvlText w:val="•"/>
      <w:lvlJc w:val="left"/>
      <w:pPr>
        <w:ind w:left="7777" w:hanging="428"/>
      </w:pPr>
      <w:rPr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6BDF"/>
    <w:rsid w:val="007C5F10"/>
    <w:rsid w:val="008C6BDF"/>
    <w:rsid w:val="008E784D"/>
    <w:rsid w:val="00C41116"/>
    <w:rsid w:val="00D21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C6B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ody Text"/>
    <w:basedOn w:val="a"/>
    <w:link w:val="a5"/>
    <w:uiPriority w:val="1"/>
    <w:unhideWhenUsed/>
    <w:qFormat/>
    <w:rsid w:val="008C6BDF"/>
    <w:pPr>
      <w:widowControl w:val="0"/>
      <w:autoSpaceDE w:val="0"/>
      <w:autoSpaceDN w:val="0"/>
      <w:spacing w:after="0" w:line="240" w:lineRule="auto"/>
      <w:ind w:left="107" w:hanging="428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5">
    <w:name w:val="Основной текст Знак"/>
    <w:basedOn w:val="a0"/>
    <w:link w:val="a4"/>
    <w:uiPriority w:val="1"/>
    <w:rsid w:val="008C6BDF"/>
    <w:rPr>
      <w:rFonts w:ascii="Times New Roman" w:eastAsia="Times New Roman" w:hAnsi="Times New Roman" w:cs="Times New Roman"/>
      <w:sz w:val="28"/>
      <w:szCs w:val="28"/>
    </w:rPr>
  </w:style>
  <w:style w:type="paragraph" w:styleId="a6">
    <w:name w:val="List Paragraph"/>
    <w:basedOn w:val="a"/>
    <w:uiPriority w:val="1"/>
    <w:qFormat/>
    <w:rsid w:val="008C6BDF"/>
    <w:pPr>
      <w:widowControl w:val="0"/>
      <w:autoSpaceDE w:val="0"/>
      <w:autoSpaceDN w:val="0"/>
      <w:spacing w:before="47" w:after="0" w:line="240" w:lineRule="auto"/>
      <w:ind w:left="549" w:hanging="428"/>
    </w:pPr>
    <w:rPr>
      <w:rFonts w:ascii="Times New Roman" w:eastAsia="Times New Roman" w:hAnsi="Times New Roman" w:cs="Times New Roman"/>
    </w:rPr>
  </w:style>
  <w:style w:type="paragraph" w:customStyle="1" w:styleId="Default">
    <w:name w:val="Default"/>
    <w:rsid w:val="008C6BDF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c15">
    <w:name w:val="c15"/>
    <w:basedOn w:val="a"/>
    <w:rsid w:val="008E78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8E784D"/>
  </w:style>
  <w:style w:type="paragraph" w:customStyle="1" w:styleId="c7">
    <w:name w:val="c7"/>
    <w:basedOn w:val="a"/>
    <w:rsid w:val="008E78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C6B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ody Text"/>
    <w:basedOn w:val="a"/>
    <w:link w:val="a5"/>
    <w:uiPriority w:val="1"/>
    <w:unhideWhenUsed/>
    <w:qFormat/>
    <w:rsid w:val="008C6BDF"/>
    <w:pPr>
      <w:widowControl w:val="0"/>
      <w:autoSpaceDE w:val="0"/>
      <w:autoSpaceDN w:val="0"/>
      <w:spacing w:after="0" w:line="240" w:lineRule="auto"/>
      <w:ind w:left="107" w:hanging="428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5">
    <w:name w:val="Основной текст Знак"/>
    <w:basedOn w:val="a0"/>
    <w:link w:val="a4"/>
    <w:uiPriority w:val="1"/>
    <w:rsid w:val="008C6BDF"/>
    <w:rPr>
      <w:rFonts w:ascii="Times New Roman" w:eastAsia="Times New Roman" w:hAnsi="Times New Roman" w:cs="Times New Roman"/>
      <w:sz w:val="28"/>
      <w:szCs w:val="28"/>
    </w:rPr>
  </w:style>
  <w:style w:type="paragraph" w:styleId="a6">
    <w:name w:val="List Paragraph"/>
    <w:basedOn w:val="a"/>
    <w:uiPriority w:val="1"/>
    <w:qFormat/>
    <w:rsid w:val="008C6BDF"/>
    <w:pPr>
      <w:widowControl w:val="0"/>
      <w:autoSpaceDE w:val="0"/>
      <w:autoSpaceDN w:val="0"/>
      <w:spacing w:before="47" w:after="0" w:line="240" w:lineRule="auto"/>
      <w:ind w:left="549" w:hanging="428"/>
    </w:pPr>
    <w:rPr>
      <w:rFonts w:ascii="Times New Roman" w:eastAsia="Times New Roman" w:hAnsi="Times New Roman" w:cs="Times New Roman"/>
    </w:rPr>
  </w:style>
  <w:style w:type="paragraph" w:customStyle="1" w:styleId="Default">
    <w:name w:val="Default"/>
    <w:rsid w:val="008C6BDF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c15">
    <w:name w:val="c15"/>
    <w:basedOn w:val="a"/>
    <w:rsid w:val="008E78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8E784D"/>
  </w:style>
  <w:style w:type="paragraph" w:customStyle="1" w:styleId="c7">
    <w:name w:val="c7"/>
    <w:basedOn w:val="a"/>
    <w:rsid w:val="008E78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57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63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37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09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13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594</Words>
  <Characters>3392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3979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2021-03-20T15:20:00Z</dcterms:created>
  <dcterms:modified xsi:type="dcterms:W3CDTF">2021-03-20T15:55:00Z</dcterms:modified>
</cp:coreProperties>
</file>